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DC3" w:rsidRPr="002C068C" w:rsidRDefault="00A97827" w:rsidP="00727D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C068C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</w:t>
      </w:r>
      <w:r w:rsidR="002C068C" w:rsidRPr="002C068C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:rsidR="002C068C" w:rsidRPr="002C068C" w:rsidRDefault="002C068C" w:rsidP="00727DC3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C068C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Нормирование   заработной   платы   </w:t>
      </w:r>
      <w:r w:rsidRPr="002C06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   прямой   сдельной системе</w:t>
      </w:r>
    </w:p>
    <w:p w:rsidR="002C068C" w:rsidRDefault="002C068C" w:rsidP="002C068C">
      <w:pPr>
        <w:shd w:val="clear" w:color="auto" w:fill="FFFFFF"/>
        <w:spacing w:after="0" w:line="240" w:lineRule="auto"/>
        <w:ind w:right="58" w:firstLine="709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2C068C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Определить размер заработной платы рабочих</w:t>
      </w:r>
      <w:r w:rsidRPr="002C06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сдельной системе. </w:t>
      </w:r>
      <w:r w:rsidRPr="002C068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Продолжитель</w:t>
      </w:r>
      <w:r w:rsidRPr="002C068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softHyphen/>
        <w:t>ность рабочей смены – 8,2 ч. Всего отработано за месяц двадцать две сме</w:t>
      </w:r>
      <w:r w:rsidRPr="002C068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ны, производительность труда </w:t>
      </w:r>
      <w:r w:rsidRPr="002C068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–</w:t>
      </w:r>
      <w:r w:rsidRPr="002C068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120 %.</w:t>
      </w:r>
      <w:r w:rsidRPr="002C068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Вариант смотреть по учебному пособию в разделе №7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или в Таблице №1</w:t>
      </w:r>
    </w:p>
    <w:p w:rsidR="002C068C" w:rsidRPr="002C068C" w:rsidRDefault="002C068C" w:rsidP="002C068C">
      <w:pPr>
        <w:shd w:val="clear" w:color="auto" w:fill="FFFFFF"/>
        <w:spacing w:after="0" w:line="240" w:lineRule="auto"/>
        <w:ind w:right="58" w:firstLine="709"/>
        <w:rPr>
          <w:rFonts w:ascii="Times New Roman" w:hAnsi="Times New Roman" w:cs="Times New Roman"/>
          <w:sz w:val="28"/>
          <w:szCs w:val="28"/>
        </w:rPr>
      </w:pPr>
    </w:p>
    <w:p w:rsidR="002C068C" w:rsidRPr="002C068C" w:rsidRDefault="002C068C" w:rsidP="002C068C">
      <w:p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2C068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Таблица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№1</w:t>
      </w:r>
      <w:r w:rsidRPr="002C068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– Виды работ, состав звена и сроки выполнения работы в сменах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102"/>
        <w:gridCol w:w="3967"/>
        <w:gridCol w:w="1419"/>
        <w:gridCol w:w="1703"/>
        <w:gridCol w:w="1663"/>
      </w:tblGrid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2013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Вид работ</w:t>
            </w:r>
          </w:p>
        </w:tc>
        <w:tc>
          <w:tcPr>
            <w:tcW w:w="720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Состав звена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 xml:space="preserve">Норма труда, </w:t>
            </w:r>
            <w:proofErr w:type="spellStart"/>
            <w:r w:rsidRPr="000A1177">
              <w:rPr>
                <w:color w:val="000000"/>
                <w:spacing w:val="5"/>
                <w:sz w:val="24"/>
                <w:szCs w:val="24"/>
              </w:rPr>
              <w:t>чел.</w:t>
            </w:r>
            <w:r w:rsidRPr="000A1177">
              <w:rPr>
                <w:sz w:val="24"/>
                <w:szCs w:val="24"/>
              </w:rPr>
              <w:t>×</w:t>
            </w:r>
            <w:r w:rsidRPr="000A1177">
              <w:rPr>
                <w:color w:val="000000"/>
                <w:spacing w:val="5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Срок работы, смены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jc w:val="center"/>
              <w:rPr>
                <w:sz w:val="24"/>
                <w:szCs w:val="24"/>
              </w:rPr>
            </w:pPr>
            <w:r w:rsidRPr="000A1177">
              <w:rPr>
                <w:sz w:val="24"/>
                <w:szCs w:val="24"/>
              </w:rPr>
              <w:t>3</w:t>
            </w:r>
          </w:p>
        </w:tc>
        <w:tc>
          <w:tcPr>
            <w:tcW w:w="864" w:type="pct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844" w:type="pct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5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Укладка фундаментных блоков массой 2,5 т под колонны, шт.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pStyle w:val="a6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1-4-го раз.</w:t>
            </w:r>
          </w:p>
          <w:p w:rsidR="002C068C" w:rsidRPr="000A1177" w:rsidRDefault="002C068C" w:rsidP="00EC39F1">
            <w:pPr>
              <w:pStyle w:val="a6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1-3-го раз. 1-2-го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1,41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21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Укладка фундаментных блоков массой 3,5 т под колонны, шт.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1,74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21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3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3,2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22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Монтаж колонн массой 2,0 т в стаканы фундаментов и заделка стыков бетоном, шт.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1-5-го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2,6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22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5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  <w:vertAlign w:val="superscript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Улучшенная штукатурка стен с механизированным нанесением раствора, м</w:t>
            </w:r>
            <w:r w:rsidRPr="000A1177">
              <w:rPr>
                <w:color w:val="000000"/>
                <w:spacing w:val="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0,48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20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6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Масляная окраска окон за один раз, 100 м</w:t>
            </w:r>
            <w:r w:rsidRPr="000A1177">
              <w:rPr>
                <w:color w:val="000000"/>
                <w:spacing w:val="3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2,2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23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7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Укладка фундаментных блоков массой 2,5 т под колонны, шт.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pStyle w:val="a6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1-4-го раз.</w:t>
            </w:r>
          </w:p>
          <w:p w:rsidR="002C068C" w:rsidRPr="000A1177" w:rsidRDefault="002C068C" w:rsidP="00EC39F1">
            <w:pPr>
              <w:pStyle w:val="a6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1-3-го раз. 1-2-го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1,25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19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8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Укладка фундаментных блоков массой 3,5 т под колонны, шт.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1,94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23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9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3,6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26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10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Монтаж колонн массой 2,0 т в стаканы фундаментов и заделка стыков бетоном, шт.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1-5-го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2,9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26</w:t>
            </w:r>
          </w:p>
        </w:tc>
      </w:tr>
      <w:tr w:rsidR="002C068C" w:rsidRPr="000A1177" w:rsidTr="00EC39F1">
        <w:trPr>
          <w:jc w:val="center"/>
        </w:trPr>
        <w:tc>
          <w:tcPr>
            <w:tcW w:w="559" w:type="pct"/>
            <w:vAlign w:val="center"/>
          </w:tcPr>
          <w:p w:rsidR="002C068C" w:rsidRPr="000A1177" w:rsidRDefault="002C068C" w:rsidP="00EC39F1">
            <w:pPr>
              <w:ind w:left="159"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11</w:t>
            </w:r>
          </w:p>
        </w:tc>
        <w:tc>
          <w:tcPr>
            <w:tcW w:w="2013" w:type="pct"/>
          </w:tcPr>
          <w:p w:rsidR="002C068C" w:rsidRPr="000A1177" w:rsidRDefault="002C068C" w:rsidP="00EC39F1">
            <w:pPr>
              <w:ind w:right="-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2C068C" w:rsidRPr="000A1177" w:rsidRDefault="002C068C" w:rsidP="00EC39F1">
            <w:pPr>
              <w:ind w:left="51" w:right="-1" w:hanging="51"/>
              <w:contextualSpacing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3,0</w:t>
            </w:r>
          </w:p>
        </w:tc>
        <w:tc>
          <w:tcPr>
            <w:tcW w:w="844" w:type="pct"/>
            <w:vAlign w:val="center"/>
          </w:tcPr>
          <w:p w:rsidR="002C068C" w:rsidRPr="000A1177" w:rsidRDefault="002C068C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0A1177">
              <w:rPr>
                <w:color w:val="000000"/>
                <w:spacing w:val="3"/>
                <w:sz w:val="24"/>
                <w:szCs w:val="24"/>
              </w:rPr>
              <w:t>20</w:t>
            </w:r>
          </w:p>
        </w:tc>
      </w:tr>
    </w:tbl>
    <w:p w:rsidR="002C068C" w:rsidRDefault="002C068C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43"/>
        <w:gridCol w:w="967"/>
        <w:gridCol w:w="968"/>
        <w:gridCol w:w="968"/>
        <w:gridCol w:w="968"/>
        <w:gridCol w:w="968"/>
        <w:gridCol w:w="972"/>
      </w:tblGrid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 w:val="restart"/>
            <w:vAlign w:val="center"/>
          </w:tcPr>
          <w:p w:rsidR="002C068C" w:rsidRPr="002C068C" w:rsidRDefault="002C068C" w:rsidP="00EC39F1">
            <w:pPr>
              <w:pStyle w:val="4"/>
              <w:spacing w:before="20" w:after="2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Показатели</w:t>
            </w:r>
          </w:p>
        </w:tc>
        <w:tc>
          <w:tcPr>
            <w:tcW w:w="2948" w:type="pct"/>
            <w:gridSpan w:val="6"/>
            <w:vAlign w:val="center"/>
          </w:tcPr>
          <w:p w:rsidR="002C068C" w:rsidRPr="002C068C" w:rsidRDefault="002C068C" w:rsidP="00EC39F1">
            <w:pPr>
              <w:pStyle w:val="3"/>
              <w:spacing w:before="20" w:after="2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  <w:t>Разряды рабочих</w:t>
            </w:r>
          </w:p>
        </w:tc>
      </w:tr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/>
          </w:tcPr>
          <w:p w:rsidR="002C068C" w:rsidRPr="002C068C" w:rsidRDefault="002C068C" w:rsidP="00EC39F1">
            <w:pPr>
              <w:spacing w:before="20" w:after="20" w:line="240" w:lineRule="auto"/>
              <w:ind w:firstLine="709"/>
              <w:rPr>
                <w:rFonts w:ascii="Times New Roman" w:eastAsia="Times New Roman" w:hAnsi="Times New Roman" w:cs="Times New Roman"/>
                <w:szCs w:val="28"/>
              </w:rPr>
            </w:pP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2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3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4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5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6</w:t>
            </w:r>
          </w:p>
        </w:tc>
      </w:tr>
      <w:tr w:rsidR="002C068C" w:rsidRPr="002C068C" w:rsidTr="00EC39F1">
        <w:trPr>
          <w:trHeight w:val="300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ind w:firstLine="34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Часовая тарифная ставка </w:t>
            </w:r>
            <w:proofErr w:type="spellStart"/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С</w:t>
            </w:r>
            <w:r w:rsidRPr="002C068C">
              <w:rPr>
                <w:rFonts w:ascii="Times New Roman" w:eastAsia="Times New Roman" w:hAnsi="Times New Roman" w:cs="Times New Roman"/>
                <w:bCs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0,590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0,640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ind w:hanging="4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0,910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1,060</w:t>
            </w:r>
          </w:p>
        </w:tc>
      </w:tr>
      <w:tr w:rsidR="002C068C" w:rsidRPr="002C068C" w:rsidTr="00EC39F1">
        <w:trPr>
          <w:trHeight w:val="152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Тарифный коэффициент </w:t>
            </w:r>
            <w:r w:rsidRPr="002C068C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Cs w:val="28"/>
              </w:rPr>
              <w:t>К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1.000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1.085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1.186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1.338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1.542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1.797</w:t>
            </w:r>
          </w:p>
        </w:tc>
      </w:tr>
    </w:tbl>
    <w:p w:rsidR="002C068C" w:rsidRPr="002C068C" w:rsidRDefault="002C068C" w:rsidP="002C068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2C068C" w:rsidRPr="002C068C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DC3"/>
    <w:rsid w:val="002C068C"/>
    <w:rsid w:val="00512223"/>
    <w:rsid w:val="00727DC3"/>
    <w:rsid w:val="00A9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5C924"/>
  <w15:docId w15:val="{ED29814F-8AF3-43B8-9E3F-EA9FFA32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DC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068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068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727DC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727D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727DC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2">
    <w:name w:val="Основной текст (32)_"/>
    <w:basedOn w:val="a0"/>
    <w:link w:val="32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">
    <w:name w:val="Основной текст (33)_"/>
    <w:basedOn w:val="a0"/>
    <w:link w:val="33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0">
    <w:name w:val="Заголовок №5"/>
    <w:basedOn w:val="a0"/>
    <w:rsid w:val="00727D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7pt0">
    <w:name w:val="Основной текст (32) + 17 pt;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320">
    <w:name w:val="Основной текст (32)"/>
    <w:basedOn w:val="a"/>
    <w:link w:val="32"/>
    <w:rsid w:val="00727DC3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330">
    <w:name w:val="Основной текст (33)"/>
    <w:basedOn w:val="a"/>
    <w:link w:val="33"/>
    <w:rsid w:val="00727DC3"/>
    <w:pPr>
      <w:shd w:val="clear" w:color="auto" w:fill="FFFFFF"/>
      <w:spacing w:after="0" w:line="0" w:lineRule="atLeast"/>
      <w:ind w:hanging="1160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">
    <w:name w:val="Основной текст (32) + 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semiHidden/>
    <w:rsid w:val="00727D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727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C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C068C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C068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C068C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4</cp:revision>
  <dcterms:created xsi:type="dcterms:W3CDTF">2020-08-26T04:13:00Z</dcterms:created>
  <dcterms:modified xsi:type="dcterms:W3CDTF">2020-10-10T04:54:00Z</dcterms:modified>
</cp:coreProperties>
</file>